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49" w:rsidRPr="00B76DD7" w:rsidRDefault="00B76DD7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6DD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06A49" w:rsidRPr="00B76DD7" w:rsidRDefault="00B76DD7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6DD7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206A49" w:rsidRPr="00B76DD7" w:rsidRDefault="00B76DD7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6DD7">
        <w:rPr>
          <w:rFonts w:ascii="Times New Roman" w:hAnsi="Times New Roman"/>
          <w:b/>
          <w:sz w:val="28"/>
          <w:szCs w:val="28"/>
        </w:rPr>
        <w:t>БУЛАЙСКОГО МУНИЦИПАЛЬНОЕ ОБРАЗОВАНИЕ</w:t>
      </w:r>
    </w:p>
    <w:p w:rsidR="00206A49" w:rsidRPr="00B76DD7" w:rsidRDefault="00B76DD7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76DD7">
        <w:rPr>
          <w:rFonts w:ascii="Times New Roman" w:hAnsi="Times New Roman"/>
          <w:b/>
          <w:sz w:val="28"/>
          <w:szCs w:val="28"/>
        </w:rPr>
        <w:t>АДМИНИСТРАЦИЯ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60F9" w:rsidRDefault="00B160F9" w:rsidP="00B160F9">
      <w:pPr>
        <w:rPr>
          <w:sz w:val="24"/>
        </w:rPr>
      </w:pPr>
      <w:r>
        <w:rPr>
          <w:sz w:val="24"/>
        </w:rPr>
        <w:t>от 03.05.2023 № 41</w:t>
      </w:r>
    </w:p>
    <w:p w:rsidR="00206A49" w:rsidRPr="00B76DD7" w:rsidRDefault="00206A49" w:rsidP="00206A49">
      <w:pPr>
        <w:pStyle w:val="a7"/>
        <w:rPr>
          <w:rFonts w:ascii="Times New Roman" w:hAnsi="Times New Roman"/>
          <w:sz w:val="24"/>
          <w:szCs w:val="24"/>
        </w:rPr>
      </w:pPr>
      <w:r w:rsidRPr="00B76DD7">
        <w:rPr>
          <w:rFonts w:ascii="Times New Roman" w:hAnsi="Times New Roman"/>
          <w:sz w:val="24"/>
          <w:szCs w:val="24"/>
        </w:rPr>
        <w:t xml:space="preserve">с. </w:t>
      </w:r>
      <w:r w:rsidR="00B76DD7">
        <w:rPr>
          <w:rFonts w:ascii="Times New Roman" w:hAnsi="Times New Roman"/>
          <w:sz w:val="24"/>
          <w:szCs w:val="24"/>
        </w:rPr>
        <w:t>Верхний Булай</w:t>
      </w:r>
    </w:p>
    <w:p w:rsidR="009019F8" w:rsidRDefault="009019F8" w:rsidP="00206A49">
      <w:pPr>
        <w:pStyle w:val="a7"/>
        <w:rPr>
          <w:rFonts w:ascii="Times New Roman" w:hAnsi="Times New Roman"/>
        </w:rPr>
      </w:pPr>
    </w:p>
    <w:p w:rsidR="00AC781E" w:rsidRPr="00B76DD7" w:rsidRDefault="00206A49" w:rsidP="00B76DD7">
      <w:pPr>
        <w:autoSpaceDE w:val="0"/>
        <w:autoSpaceDN w:val="0"/>
        <w:adjustRightInd w:val="0"/>
        <w:ind w:right="4252"/>
        <w:outlineLvl w:val="1"/>
        <w:rPr>
          <w:b/>
          <w:bCs/>
          <w:sz w:val="24"/>
        </w:rPr>
      </w:pPr>
      <w:r w:rsidRPr="00206A49">
        <w:rPr>
          <w:b/>
          <w:bCs/>
          <w:sz w:val="24"/>
        </w:rPr>
        <w:t>Об установлении порядка выплаты единовременных денежных компенсаций</w:t>
      </w:r>
      <w:r w:rsidR="00B76DD7">
        <w:rPr>
          <w:b/>
          <w:bCs/>
          <w:sz w:val="24"/>
        </w:rPr>
        <w:t xml:space="preserve"> </w:t>
      </w:r>
      <w:r w:rsidRPr="00206A49">
        <w:rPr>
          <w:b/>
          <w:sz w:val="24"/>
        </w:rPr>
        <w:t>народным дружинникам или членам их семей</w:t>
      </w:r>
      <w:r w:rsidR="00B76DD7">
        <w:rPr>
          <w:b/>
          <w:bCs/>
          <w:sz w:val="24"/>
        </w:rPr>
        <w:t xml:space="preserve"> </w:t>
      </w:r>
      <w:proofErr w:type="gramStart"/>
      <w:r w:rsidRPr="00206A49">
        <w:rPr>
          <w:b/>
          <w:sz w:val="24"/>
        </w:rPr>
        <w:t>в связи с участием народных дружинников</w:t>
      </w:r>
      <w:r w:rsidR="00B76DD7">
        <w:rPr>
          <w:b/>
          <w:bCs/>
          <w:sz w:val="24"/>
        </w:rPr>
        <w:t xml:space="preserve"> </w:t>
      </w:r>
      <w:r w:rsidRPr="00206A49">
        <w:rPr>
          <w:b/>
          <w:sz w:val="24"/>
        </w:rPr>
        <w:t>в мероприятиях по охране общественного</w:t>
      </w:r>
      <w:r w:rsidR="00B76DD7">
        <w:rPr>
          <w:b/>
          <w:bCs/>
          <w:sz w:val="24"/>
        </w:rPr>
        <w:t xml:space="preserve"> </w:t>
      </w:r>
      <w:r w:rsidRPr="00206A49">
        <w:rPr>
          <w:b/>
          <w:sz w:val="24"/>
        </w:rPr>
        <w:t xml:space="preserve"> порядка на территории</w:t>
      </w:r>
      <w:proofErr w:type="gramEnd"/>
      <w:r w:rsidRPr="00206A49">
        <w:rPr>
          <w:b/>
          <w:sz w:val="24"/>
        </w:rPr>
        <w:t xml:space="preserve"> </w:t>
      </w:r>
      <w:r w:rsidR="00B76DD7">
        <w:rPr>
          <w:b/>
          <w:sz w:val="24"/>
        </w:rPr>
        <w:t>Булайского</w:t>
      </w:r>
      <w:r w:rsidR="00B76DD7">
        <w:rPr>
          <w:b/>
          <w:bCs/>
          <w:sz w:val="24"/>
        </w:rPr>
        <w:t xml:space="preserve"> </w:t>
      </w:r>
      <w:r w:rsidRPr="00206A49">
        <w:rPr>
          <w:b/>
          <w:sz w:val="24"/>
        </w:rPr>
        <w:t>муниципального образования</w:t>
      </w:r>
    </w:p>
    <w:p w:rsidR="00B07DE0" w:rsidRPr="00206A49" w:rsidRDefault="00B07DE0" w:rsidP="00B07DE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B76DD7" w:rsidRDefault="00B07DE0" w:rsidP="00B76DD7">
      <w:pPr>
        <w:shd w:val="clear" w:color="auto" w:fill="FFFFFF"/>
        <w:spacing w:line="317" w:lineRule="exact"/>
        <w:ind w:firstLine="540"/>
        <w:rPr>
          <w:color w:val="000000"/>
          <w:sz w:val="28"/>
          <w:szCs w:val="28"/>
        </w:rPr>
      </w:pPr>
      <w:proofErr w:type="gramStart"/>
      <w:r w:rsidRPr="00B76DD7">
        <w:rPr>
          <w:sz w:val="28"/>
          <w:szCs w:val="28"/>
        </w:rPr>
        <w:t xml:space="preserve">Руководствуясь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B76DD7">
          <w:rPr>
            <w:sz w:val="28"/>
            <w:szCs w:val="28"/>
          </w:rPr>
          <w:t xml:space="preserve">статьями </w:t>
        </w:r>
        <w:r w:rsidR="00206A49" w:rsidRPr="00B76DD7">
          <w:rPr>
            <w:sz w:val="28"/>
            <w:szCs w:val="28"/>
          </w:rPr>
          <w:t>14 Федерального закона от 6 октября 2003 года № 131-ФЗ «Об общих принципах организации местного самоуправления в Российской Федерации»,</w:t>
        </w:r>
        <w:r w:rsidRPr="00B76DD7">
          <w:rPr>
            <w:sz w:val="28"/>
            <w:szCs w:val="28"/>
          </w:rPr>
          <w:t xml:space="preserve"> 36</w:t>
        </w:r>
      </w:hyperlink>
      <w:r w:rsidR="00206A49" w:rsidRPr="00B76DD7">
        <w:rPr>
          <w:sz w:val="28"/>
          <w:szCs w:val="28"/>
        </w:rPr>
        <w:t>,</w:t>
      </w:r>
      <w:r w:rsidRPr="00B76DD7">
        <w:rPr>
          <w:sz w:val="28"/>
          <w:szCs w:val="28"/>
        </w:rPr>
        <w:t>37</w:t>
      </w:r>
      <w:r w:rsidR="00206A49" w:rsidRPr="00B76DD7">
        <w:rPr>
          <w:sz w:val="28"/>
          <w:szCs w:val="28"/>
        </w:rPr>
        <w:t xml:space="preserve"> Федерального закона </w:t>
      </w:r>
      <w:r w:rsidRPr="00B76DD7">
        <w:rPr>
          <w:sz w:val="28"/>
          <w:szCs w:val="28"/>
        </w:rPr>
        <w:t xml:space="preserve">от 6 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B76DD7">
          <w:rPr>
            <w:sz w:val="28"/>
            <w:szCs w:val="28"/>
          </w:rPr>
          <w:t>статьей 26</w:t>
        </w:r>
      </w:hyperlink>
      <w:r w:rsidRPr="00B76DD7">
        <w:rPr>
          <w:sz w:val="28"/>
          <w:szCs w:val="28"/>
        </w:rPr>
        <w:t xml:space="preserve"> Федерального закона от 2 апреля 2014 года № 44-ФЗ «Об участии граждан в охране общественного порядка», Законом Иркутской области от</w:t>
      </w:r>
      <w:proofErr w:type="gramEnd"/>
      <w:r w:rsidRPr="00B76DD7">
        <w:rPr>
          <w:sz w:val="28"/>
          <w:szCs w:val="28"/>
        </w:rPr>
        <w:t xml:space="preserve"> </w:t>
      </w:r>
      <w:proofErr w:type="gramStart"/>
      <w:r w:rsidRPr="00B76DD7">
        <w:rPr>
          <w:sz w:val="28"/>
          <w:szCs w:val="28"/>
        </w:rPr>
        <w:t>21 ноября 2014 года № 133-</w:t>
      </w:r>
      <w:r w:rsidR="006646A5" w:rsidRPr="00B76DD7">
        <w:rPr>
          <w:sz w:val="28"/>
          <w:szCs w:val="28"/>
        </w:rPr>
        <w:t>ОЗ</w:t>
      </w:r>
      <w:r w:rsidRPr="00B76DD7">
        <w:rPr>
          <w:sz w:val="28"/>
          <w:szCs w:val="28"/>
        </w:rPr>
        <w:t xml:space="preserve"> «Об отдельных вопросах, связанных с участием граждан в охране общественного порядка в Иркутской области», </w:t>
      </w:r>
      <w:r w:rsidR="00316C2F" w:rsidRPr="00B76DD7">
        <w:rPr>
          <w:sz w:val="28"/>
          <w:szCs w:val="28"/>
        </w:rPr>
        <w:t xml:space="preserve">Устава </w:t>
      </w:r>
      <w:r w:rsidR="00B76DD7">
        <w:rPr>
          <w:sz w:val="28"/>
          <w:szCs w:val="28"/>
        </w:rPr>
        <w:t>Булайского</w:t>
      </w:r>
      <w:r w:rsidR="00316C2F" w:rsidRPr="00B76DD7">
        <w:rPr>
          <w:sz w:val="28"/>
          <w:szCs w:val="28"/>
        </w:rPr>
        <w:t xml:space="preserve"> муниципального образования, Решением думы</w:t>
      </w:r>
      <w:r w:rsidR="00B76DD7">
        <w:rPr>
          <w:sz w:val="28"/>
          <w:szCs w:val="28"/>
        </w:rPr>
        <w:t xml:space="preserve"> Булайского муниципального образования</w:t>
      </w:r>
      <w:r w:rsidR="00316C2F" w:rsidRPr="00B76DD7">
        <w:rPr>
          <w:sz w:val="28"/>
          <w:szCs w:val="28"/>
        </w:rPr>
        <w:t xml:space="preserve"> </w:t>
      </w:r>
      <w:r w:rsidR="002B1F58">
        <w:rPr>
          <w:sz w:val="28"/>
          <w:szCs w:val="28"/>
        </w:rPr>
        <w:t xml:space="preserve">от 27 апреля 2023 </w:t>
      </w:r>
      <w:r w:rsidR="006F5398" w:rsidRPr="00B76DD7">
        <w:rPr>
          <w:sz w:val="28"/>
          <w:szCs w:val="28"/>
        </w:rPr>
        <w:t>№</w:t>
      </w:r>
      <w:r w:rsidR="002B1F58">
        <w:rPr>
          <w:sz w:val="28"/>
          <w:szCs w:val="28"/>
        </w:rPr>
        <w:t xml:space="preserve"> 71</w:t>
      </w:r>
      <w:r w:rsidR="006F5398" w:rsidRPr="00B76DD7">
        <w:rPr>
          <w:sz w:val="28"/>
          <w:szCs w:val="28"/>
        </w:rPr>
        <w:t xml:space="preserve"> «Об утв</w:t>
      </w:r>
      <w:r w:rsidR="002A1457" w:rsidRPr="00B76DD7">
        <w:rPr>
          <w:sz w:val="28"/>
          <w:szCs w:val="28"/>
        </w:rPr>
        <w:t>е</w:t>
      </w:r>
      <w:r w:rsidR="006F5398" w:rsidRPr="00B76DD7">
        <w:rPr>
          <w:sz w:val="28"/>
          <w:szCs w:val="28"/>
        </w:rPr>
        <w:t xml:space="preserve">рждении </w:t>
      </w:r>
      <w:r w:rsidR="00022125" w:rsidRPr="00B76DD7">
        <w:rPr>
          <w:sz w:val="28"/>
          <w:szCs w:val="28"/>
        </w:rPr>
        <w:t>П</w:t>
      </w:r>
      <w:r w:rsidR="006F5398" w:rsidRPr="00B76DD7">
        <w:rPr>
          <w:sz w:val="28"/>
          <w:szCs w:val="28"/>
        </w:rPr>
        <w:t>оложения о мерах социальной защиты народных дружинников и членов их семей</w:t>
      </w:r>
      <w:r w:rsidR="009019F8" w:rsidRPr="00B76DD7">
        <w:rPr>
          <w:sz w:val="28"/>
          <w:szCs w:val="28"/>
        </w:rPr>
        <w:t xml:space="preserve"> </w:t>
      </w:r>
      <w:r w:rsidR="006F5398" w:rsidRPr="00B76DD7">
        <w:rPr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316C2F" w:rsidRPr="00B76DD7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316C2F" w:rsidRPr="00B76DD7">
        <w:rPr>
          <w:sz w:val="28"/>
          <w:szCs w:val="28"/>
        </w:rPr>
        <w:t xml:space="preserve"> муниципального образования</w:t>
      </w:r>
      <w:r w:rsidR="002A1457" w:rsidRPr="00B76DD7">
        <w:rPr>
          <w:sz w:val="28"/>
          <w:szCs w:val="28"/>
        </w:rPr>
        <w:t xml:space="preserve">, </w:t>
      </w:r>
      <w:r w:rsidR="00B76DD7" w:rsidRPr="00C7288D">
        <w:rPr>
          <w:color w:val="000000"/>
          <w:sz w:val="28"/>
          <w:szCs w:val="28"/>
        </w:rPr>
        <w:t>админист</w:t>
      </w:r>
      <w:r w:rsidR="00B76DD7">
        <w:rPr>
          <w:color w:val="000000"/>
          <w:sz w:val="28"/>
          <w:szCs w:val="28"/>
        </w:rPr>
        <w:t xml:space="preserve">рация Булайского муниципального </w:t>
      </w:r>
      <w:r w:rsidR="00B76DD7" w:rsidRPr="00C7288D">
        <w:rPr>
          <w:color w:val="000000"/>
          <w:sz w:val="28"/>
          <w:szCs w:val="28"/>
        </w:rPr>
        <w:t>образования</w:t>
      </w:r>
    </w:p>
    <w:p w:rsidR="00B76DD7" w:rsidRPr="00C7288D" w:rsidRDefault="00B76DD7" w:rsidP="00B76DD7">
      <w:pPr>
        <w:shd w:val="clear" w:color="auto" w:fill="FFFFFF"/>
        <w:spacing w:line="317" w:lineRule="exact"/>
        <w:ind w:firstLine="540"/>
        <w:rPr>
          <w:sz w:val="28"/>
          <w:szCs w:val="28"/>
        </w:rPr>
      </w:pPr>
    </w:p>
    <w:p w:rsidR="00B76DD7" w:rsidRDefault="00B76DD7" w:rsidP="00B76D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proofErr w:type="gramStart"/>
      <w:r w:rsidRPr="00FE17AC">
        <w:rPr>
          <w:b/>
          <w:bCs/>
          <w:sz w:val="28"/>
          <w:szCs w:val="28"/>
        </w:rPr>
        <w:t>п</w:t>
      </w:r>
      <w:proofErr w:type="gramEnd"/>
      <w:r w:rsidRPr="00FE17AC">
        <w:rPr>
          <w:b/>
          <w:bCs/>
          <w:sz w:val="28"/>
          <w:szCs w:val="28"/>
        </w:rPr>
        <w:t xml:space="preserve"> о с т а н о в л я е т:</w:t>
      </w:r>
    </w:p>
    <w:p w:rsidR="00316C2F" w:rsidRPr="00B76DD7" w:rsidRDefault="00316C2F" w:rsidP="00B76DD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0C2BFD" w:rsidRPr="00B76DD7" w:rsidRDefault="00835885" w:rsidP="000C2BF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B76DD7">
        <w:rPr>
          <w:sz w:val="28"/>
          <w:szCs w:val="28"/>
        </w:rPr>
        <w:t>1. У</w:t>
      </w:r>
      <w:r w:rsidR="00A108D9" w:rsidRPr="00B76DD7">
        <w:rPr>
          <w:sz w:val="28"/>
          <w:szCs w:val="28"/>
        </w:rPr>
        <w:t>становить</w:t>
      </w:r>
      <w:r w:rsidR="001145A0" w:rsidRPr="00B76DD7">
        <w:rPr>
          <w:sz w:val="28"/>
          <w:szCs w:val="28"/>
        </w:rPr>
        <w:t xml:space="preserve"> </w:t>
      </w:r>
      <w:r w:rsidR="00FF0C81" w:rsidRPr="00B76DD7">
        <w:rPr>
          <w:sz w:val="28"/>
          <w:szCs w:val="28"/>
        </w:rPr>
        <w:t>Порядок выплаты единовременных денежных компенсаций народным дружинникам и</w:t>
      </w:r>
      <w:r w:rsidR="000C2BFD" w:rsidRPr="00B76DD7">
        <w:rPr>
          <w:sz w:val="28"/>
          <w:szCs w:val="28"/>
        </w:rPr>
        <w:t>ли</w:t>
      </w:r>
      <w:r w:rsidR="00FF0C81" w:rsidRPr="00B76DD7">
        <w:rPr>
          <w:sz w:val="28"/>
          <w:szCs w:val="28"/>
        </w:rPr>
        <w:t xml:space="preserve"> членам их семей </w:t>
      </w:r>
      <w:proofErr w:type="gramStart"/>
      <w:r w:rsidR="000C2BFD" w:rsidRPr="00B76DD7">
        <w:rPr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1145A0" w:rsidRPr="00B76DD7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1145A0" w:rsidRPr="00B76DD7">
        <w:rPr>
          <w:sz w:val="28"/>
          <w:szCs w:val="28"/>
        </w:rPr>
        <w:t xml:space="preserve"> муниципального образования</w:t>
      </w:r>
      <w:r w:rsidR="00597F9E" w:rsidRPr="00B76DD7">
        <w:rPr>
          <w:sz w:val="28"/>
          <w:szCs w:val="28"/>
        </w:rPr>
        <w:t xml:space="preserve"> (</w:t>
      </w:r>
      <w:r w:rsidR="00B76DD7">
        <w:rPr>
          <w:sz w:val="28"/>
          <w:szCs w:val="28"/>
        </w:rPr>
        <w:t>Приложение</w:t>
      </w:r>
      <w:r w:rsidR="00597F9E" w:rsidRPr="00B76DD7">
        <w:rPr>
          <w:sz w:val="28"/>
          <w:szCs w:val="28"/>
        </w:rPr>
        <w:t>)</w:t>
      </w:r>
      <w:r w:rsidR="000C2BFD" w:rsidRPr="00B76DD7">
        <w:rPr>
          <w:sz w:val="28"/>
          <w:szCs w:val="28"/>
        </w:rPr>
        <w:t>.</w:t>
      </w:r>
    </w:p>
    <w:p w:rsidR="00B76DD7" w:rsidRDefault="009019F8" w:rsidP="00B76DD7">
      <w:pPr>
        <w:ind w:firstLine="708"/>
        <w:rPr>
          <w:sz w:val="28"/>
          <w:szCs w:val="28"/>
        </w:rPr>
      </w:pPr>
      <w:r w:rsidRPr="00B76DD7">
        <w:rPr>
          <w:kern w:val="2"/>
          <w:sz w:val="28"/>
          <w:szCs w:val="28"/>
        </w:rPr>
        <w:t xml:space="preserve">2. </w:t>
      </w:r>
      <w:r w:rsidR="00B76DD7">
        <w:rPr>
          <w:sz w:val="28"/>
          <w:szCs w:val="28"/>
        </w:rPr>
        <w:t>Главному специалисту администрации Булайского</w:t>
      </w:r>
      <w:r w:rsidR="00B76DD7" w:rsidRPr="00B64EBC">
        <w:rPr>
          <w:sz w:val="28"/>
          <w:szCs w:val="28"/>
        </w:rPr>
        <w:t xml:space="preserve"> муниципального образования</w:t>
      </w:r>
      <w:r w:rsidR="00B76DD7">
        <w:rPr>
          <w:sz w:val="28"/>
          <w:szCs w:val="28"/>
        </w:rPr>
        <w:t xml:space="preserve"> (О.А. Рушковой) о</w:t>
      </w:r>
      <w:r w:rsidR="00B76DD7" w:rsidRPr="00B64EBC">
        <w:rPr>
          <w:sz w:val="28"/>
          <w:szCs w:val="28"/>
        </w:rPr>
        <w:t xml:space="preserve">публиковать настоящее постановление в </w:t>
      </w:r>
      <w:r w:rsidR="00B76DD7">
        <w:rPr>
          <w:sz w:val="28"/>
          <w:szCs w:val="28"/>
        </w:rPr>
        <w:t>«Булайском</w:t>
      </w:r>
      <w:proofErr w:type="gramStart"/>
      <w:r w:rsidR="00B76DD7">
        <w:rPr>
          <w:sz w:val="28"/>
          <w:szCs w:val="28"/>
        </w:rPr>
        <w:t>»В</w:t>
      </w:r>
      <w:proofErr w:type="gramEnd"/>
      <w:r w:rsidR="00B76DD7">
        <w:rPr>
          <w:sz w:val="28"/>
          <w:szCs w:val="28"/>
        </w:rPr>
        <w:t>естнике</w:t>
      </w:r>
      <w:r w:rsidR="00B76DD7" w:rsidRPr="00B64EBC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B76DD7" w:rsidRPr="00B64EBC">
        <w:rPr>
          <w:sz w:val="28"/>
          <w:szCs w:val="28"/>
        </w:rPr>
        <w:t xml:space="preserve"> муниципального образования</w:t>
      </w:r>
      <w:r w:rsidR="00B76DD7">
        <w:rPr>
          <w:sz w:val="28"/>
          <w:szCs w:val="28"/>
        </w:rPr>
        <w:t>, разместить в подразделе Булайского</w:t>
      </w:r>
      <w:r w:rsidR="00B76DD7" w:rsidRPr="00B64EBC">
        <w:rPr>
          <w:sz w:val="28"/>
          <w:szCs w:val="28"/>
        </w:rPr>
        <w:t xml:space="preserve"> муниципального образования</w:t>
      </w:r>
      <w:r w:rsidR="00B76DD7">
        <w:rPr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образования (cher.ir</w:t>
      </w:r>
      <w:proofErr w:type="spellStart"/>
      <w:r w:rsidR="00B76DD7">
        <w:rPr>
          <w:sz w:val="28"/>
          <w:szCs w:val="28"/>
          <w:lang w:val="en-US"/>
        </w:rPr>
        <w:t>kobl</w:t>
      </w:r>
      <w:proofErr w:type="spellEnd"/>
      <w:r w:rsidR="00B76DD7" w:rsidRPr="00E96F1F">
        <w:rPr>
          <w:sz w:val="28"/>
          <w:szCs w:val="28"/>
        </w:rPr>
        <w:t>.</w:t>
      </w:r>
      <w:r w:rsidR="00B76DD7">
        <w:rPr>
          <w:sz w:val="28"/>
          <w:szCs w:val="28"/>
          <w:lang w:val="en-US"/>
        </w:rPr>
        <w:t>ru</w:t>
      </w:r>
      <w:r w:rsidR="00B76DD7" w:rsidRPr="00E96F1F">
        <w:rPr>
          <w:sz w:val="28"/>
          <w:szCs w:val="28"/>
        </w:rPr>
        <w:t>)</w:t>
      </w:r>
      <w:r w:rsidR="00B76DD7">
        <w:rPr>
          <w:sz w:val="28"/>
          <w:szCs w:val="28"/>
        </w:rPr>
        <w:t>.</w:t>
      </w:r>
    </w:p>
    <w:p w:rsidR="00B76DD7" w:rsidRDefault="00B76DD7" w:rsidP="00B7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B76DD7" w:rsidRPr="00B64EBC" w:rsidRDefault="00B76DD7" w:rsidP="00B7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B64EBC">
        <w:rPr>
          <w:sz w:val="28"/>
          <w:szCs w:val="28"/>
        </w:rPr>
        <w:t xml:space="preserve">. </w:t>
      </w:r>
      <w:proofErr w:type="gramStart"/>
      <w:r w:rsidRPr="00B64EBC">
        <w:rPr>
          <w:sz w:val="28"/>
          <w:szCs w:val="28"/>
        </w:rPr>
        <w:t>Контроль за</w:t>
      </w:r>
      <w:proofErr w:type="gramEnd"/>
      <w:r w:rsidRPr="00B64EBC">
        <w:rPr>
          <w:sz w:val="28"/>
          <w:szCs w:val="28"/>
        </w:rPr>
        <w:t xml:space="preserve"> исполнением настоящего постановления </w:t>
      </w:r>
      <w:r w:rsidR="00A715E6">
        <w:rPr>
          <w:sz w:val="28"/>
          <w:szCs w:val="28"/>
        </w:rPr>
        <w:t>возложить на главу</w:t>
      </w:r>
      <w:r>
        <w:rPr>
          <w:sz w:val="28"/>
          <w:szCs w:val="28"/>
        </w:rPr>
        <w:t xml:space="preserve"> администрации Булайского муниципального образования </w:t>
      </w:r>
      <w:r w:rsidR="00A715E6">
        <w:rPr>
          <w:sz w:val="28"/>
          <w:szCs w:val="28"/>
        </w:rPr>
        <w:t>И</w:t>
      </w:r>
      <w:r>
        <w:rPr>
          <w:sz w:val="28"/>
          <w:szCs w:val="28"/>
        </w:rPr>
        <w:t xml:space="preserve">.А. </w:t>
      </w:r>
      <w:r w:rsidR="00A715E6">
        <w:rPr>
          <w:sz w:val="28"/>
          <w:szCs w:val="28"/>
        </w:rPr>
        <w:t>Зарубину</w:t>
      </w:r>
      <w:r>
        <w:rPr>
          <w:sz w:val="28"/>
          <w:szCs w:val="28"/>
        </w:rPr>
        <w:t>.</w:t>
      </w:r>
      <w:r w:rsidRPr="00B64EBC">
        <w:rPr>
          <w:sz w:val="28"/>
          <w:szCs w:val="28"/>
        </w:rPr>
        <w:t xml:space="preserve"> </w:t>
      </w:r>
    </w:p>
    <w:p w:rsidR="00B76DD7" w:rsidRDefault="00B76DD7" w:rsidP="00B76DD7">
      <w:pPr>
        <w:rPr>
          <w:sz w:val="24"/>
        </w:rPr>
      </w:pPr>
    </w:p>
    <w:p w:rsidR="00B76DD7" w:rsidRDefault="00B76DD7" w:rsidP="00B76DD7">
      <w:pPr>
        <w:pStyle w:val="a0"/>
      </w:pPr>
    </w:p>
    <w:p w:rsidR="00B76DD7" w:rsidRPr="00B76DD7" w:rsidRDefault="00B76DD7" w:rsidP="00B76DD7">
      <w:pPr>
        <w:pStyle w:val="a0"/>
      </w:pPr>
    </w:p>
    <w:p w:rsidR="00B76DD7" w:rsidRPr="00B64EBC" w:rsidRDefault="00A715E6" w:rsidP="00B76DD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DD7">
        <w:rPr>
          <w:sz w:val="28"/>
          <w:szCs w:val="28"/>
        </w:rPr>
        <w:t xml:space="preserve"> Булайского                                              </w:t>
      </w:r>
    </w:p>
    <w:p w:rsidR="00B76DD7" w:rsidRDefault="00B76DD7" w:rsidP="00B76DD7">
      <w:pPr>
        <w:ind w:right="-1"/>
        <w:rPr>
          <w:sz w:val="28"/>
          <w:szCs w:val="28"/>
        </w:rPr>
      </w:pPr>
      <w:r w:rsidRPr="00B64E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715E6">
        <w:rPr>
          <w:sz w:val="28"/>
          <w:szCs w:val="28"/>
        </w:rPr>
        <w:t>И.А. Зарубина</w:t>
      </w: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Pr="00B76DD7" w:rsidRDefault="00B76DD7" w:rsidP="00B76DD7">
      <w:pPr>
        <w:pStyle w:val="a0"/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ind w:right="-1"/>
        <w:rPr>
          <w:szCs w:val="20"/>
        </w:rPr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Default="00B76DD7" w:rsidP="00B76DD7">
      <w:pPr>
        <w:pStyle w:val="a0"/>
      </w:pPr>
    </w:p>
    <w:p w:rsidR="00B76DD7" w:rsidRPr="00B76DD7" w:rsidRDefault="00B76DD7" w:rsidP="00B76DD7">
      <w:pPr>
        <w:pStyle w:val="a0"/>
      </w:pPr>
    </w:p>
    <w:p w:rsidR="00B76DD7" w:rsidRPr="00BE73B0" w:rsidRDefault="00B76DD7" w:rsidP="00B76DD7">
      <w:pPr>
        <w:ind w:right="-1"/>
        <w:rPr>
          <w:szCs w:val="20"/>
        </w:rPr>
      </w:pPr>
      <w:r w:rsidRPr="00BE73B0">
        <w:rPr>
          <w:szCs w:val="20"/>
        </w:rPr>
        <w:t>Д.С. Ерофеев</w:t>
      </w:r>
    </w:p>
    <w:p w:rsidR="00B76DD7" w:rsidRDefault="00B76DD7" w:rsidP="00B76DD7">
      <w:pPr>
        <w:ind w:right="-1"/>
        <w:rPr>
          <w:szCs w:val="20"/>
        </w:rPr>
      </w:pPr>
      <w:r>
        <w:rPr>
          <w:szCs w:val="20"/>
        </w:rPr>
        <w:t>89021707550</w:t>
      </w:r>
    </w:p>
    <w:p w:rsidR="00B76DD7" w:rsidRPr="00B76DD7" w:rsidRDefault="00B76DD7" w:rsidP="00B76DD7">
      <w:pPr>
        <w:pStyle w:val="a0"/>
      </w:pPr>
    </w:p>
    <w:p w:rsidR="009019F8" w:rsidRPr="00B76DD7" w:rsidRDefault="009019F8" w:rsidP="00B76DD7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9019F8" w:rsidRPr="009019F8" w:rsidRDefault="009019F8" w:rsidP="009019F8">
      <w:pPr>
        <w:pStyle w:val="a0"/>
        <w:rPr>
          <w:sz w:val="24"/>
          <w:szCs w:val="24"/>
        </w:rPr>
      </w:pPr>
    </w:p>
    <w:p w:rsidR="006349D2" w:rsidRPr="00B76DD7" w:rsidRDefault="00B76DD7" w:rsidP="00B76DD7">
      <w:pPr>
        <w:widowControl w:val="0"/>
        <w:autoSpaceDE w:val="0"/>
        <w:autoSpaceDN w:val="0"/>
        <w:adjustRightInd w:val="0"/>
        <w:ind w:left="4536"/>
        <w:jc w:val="left"/>
        <w:rPr>
          <w:sz w:val="24"/>
        </w:rPr>
      </w:pPr>
      <w:r w:rsidRPr="00B76DD7">
        <w:rPr>
          <w:sz w:val="24"/>
        </w:rPr>
        <w:lastRenderedPageBreak/>
        <w:t>Приложение</w:t>
      </w:r>
    </w:p>
    <w:p w:rsidR="00B76DD7" w:rsidRDefault="00B76DD7" w:rsidP="00B76DD7">
      <w:pPr>
        <w:widowControl w:val="0"/>
        <w:autoSpaceDE w:val="0"/>
        <w:autoSpaceDN w:val="0"/>
        <w:adjustRightInd w:val="0"/>
        <w:ind w:left="4536"/>
        <w:jc w:val="left"/>
        <w:rPr>
          <w:sz w:val="24"/>
        </w:rPr>
      </w:pPr>
      <w:r w:rsidRPr="00B76DD7">
        <w:rPr>
          <w:sz w:val="24"/>
        </w:rPr>
        <w:t xml:space="preserve">к постановлению администрации </w:t>
      </w:r>
    </w:p>
    <w:p w:rsidR="00B160F9" w:rsidRDefault="00B76DD7" w:rsidP="00B160F9">
      <w:pPr>
        <w:widowControl w:val="0"/>
        <w:autoSpaceDE w:val="0"/>
        <w:autoSpaceDN w:val="0"/>
        <w:adjustRightInd w:val="0"/>
        <w:ind w:left="4536"/>
        <w:jc w:val="left"/>
        <w:rPr>
          <w:i/>
          <w:sz w:val="24"/>
        </w:rPr>
      </w:pPr>
      <w:r w:rsidRPr="00B76DD7">
        <w:rPr>
          <w:sz w:val="24"/>
        </w:rPr>
        <w:t>Булайского муниципального образования</w:t>
      </w:r>
      <w:bookmarkStart w:id="0" w:name="Par33"/>
      <w:bookmarkEnd w:id="0"/>
    </w:p>
    <w:p w:rsidR="00B160F9" w:rsidRPr="00B160F9" w:rsidRDefault="00B160F9" w:rsidP="00B160F9">
      <w:pPr>
        <w:widowControl w:val="0"/>
        <w:autoSpaceDE w:val="0"/>
        <w:autoSpaceDN w:val="0"/>
        <w:adjustRightInd w:val="0"/>
        <w:ind w:left="4536"/>
        <w:jc w:val="left"/>
        <w:rPr>
          <w:i/>
          <w:sz w:val="24"/>
        </w:rPr>
      </w:pPr>
      <w:r>
        <w:rPr>
          <w:sz w:val="24"/>
        </w:rPr>
        <w:t>от 03.05.2023 № 41</w:t>
      </w:r>
    </w:p>
    <w:p w:rsidR="006349D2" w:rsidRPr="009019F8" w:rsidRDefault="006349D2" w:rsidP="009019F8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6349D2" w:rsidRPr="00206A49" w:rsidRDefault="006349D2" w:rsidP="006349D2">
      <w:pPr>
        <w:pStyle w:val="a0"/>
        <w:rPr>
          <w:sz w:val="24"/>
          <w:szCs w:val="24"/>
        </w:rPr>
      </w:pPr>
    </w:p>
    <w:p w:rsidR="006349D2" w:rsidRPr="00B76DD7" w:rsidRDefault="00B76DD7" w:rsidP="006349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6DD7">
        <w:rPr>
          <w:b/>
          <w:bCs/>
          <w:sz w:val="28"/>
          <w:szCs w:val="28"/>
        </w:rPr>
        <w:t xml:space="preserve">ПОРЯДОК </w:t>
      </w:r>
      <w:r w:rsidRPr="00B76DD7">
        <w:rPr>
          <w:b/>
          <w:sz w:val="28"/>
          <w:szCs w:val="28"/>
        </w:rPr>
        <w:t xml:space="preserve">ВЫПЛАТЫ ЕДИНОВРЕМЕННЫХ ДЕНЕЖНЫХ КОМПЕНСАЦИЙ НАРОДНЫМ ДРУЖИННИКАМ ИЛИ ЧЛЕНАМ ИХ СЕМЕЙ </w:t>
      </w:r>
      <w:proofErr w:type="gramStart"/>
      <w:r w:rsidRPr="00B76DD7">
        <w:rPr>
          <w:b/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B76DD7">
        <w:rPr>
          <w:b/>
          <w:sz w:val="28"/>
          <w:szCs w:val="28"/>
        </w:rPr>
        <w:t xml:space="preserve"> БУЛАЙСКОГО МУНИЦИПАЛЬНОГО ОБРАЗОВАНИЯ</w:t>
      </w:r>
    </w:p>
    <w:p w:rsidR="006349D2" w:rsidRPr="00206A49" w:rsidRDefault="006349D2" w:rsidP="006349D2">
      <w:pPr>
        <w:widowControl w:val="0"/>
        <w:autoSpaceDE w:val="0"/>
        <w:autoSpaceDN w:val="0"/>
        <w:adjustRightInd w:val="0"/>
        <w:rPr>
          <w:i/>
          <w:sz w:val="24"/>
        </w:rPr>
      </w:pPr>
    </w:p>
    <w:p w:rsidR="006349D2" w:rsidRPr="00B76DD7" w:rsidRDefault="006349D2" w:rsidP="006349D2">
      <w:pPr>
        <w:pStyle w:val="a0"/>
        <w:jc w:val="center"/>
        <w:rPr>
          <w:sz w:val="28"/>
          <w:szCs w:val="28"/>
        </w:rPr>
      </w:pPr>
      <w:r w:rsidRPr="00B76DD7">
        <w:rPr>
          <w:sz w:val="28"/>
          <w:szCs w:val="28"/>
        </w:rPr>
        <w:t>Глава 1. ОБЩИЕ ПОЛОЖЕНИЯ</w:t>
      </w:r>
    </w:p>
    <w:p w:rsidR="006349D2" w:rsidRPr="00B76DD7" w:rsidRDefault="006349D2" w:rsidP="006349D2">
      <w:pPr>
        <w:pStyle w:val="a0"/>
        <w:jc w:val="center"/>
        <w:rPr>
          <w:sz w:val="28"/>
          <w:szCs w:val="28"/>
        </w:rPr>
      </w:pP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1. </w:t>
      </w:r>
      <w:proofErr w:type="gramStart"/>
      <w:r w:rsidRPr="00B76DD7">
        <w:rPr>
          <w:sz w:val="28"/>
          <w:szCs w:val="28"/>
        </w:rPr>
        <w:t>Настоящий Порядок в соответствии с П</w:t>
      </w:r>
      <w:r w:rsidRPr="00B76DD7">
        <w:rPr>
          <w:bCs/>
          <w:iCs/>
          <w:sz w:val="28"/>
          <w:szCs w:val="28"/>
        </w:rPr>
        <w:t>оложением</w:t>
      </w:r>
      <w:r w:rsidR="009019F8" w:rsidRPr="00B76DD7">
        <w:rPr>
          <w:bCs/>
          <w:iCs/>
          <w:sz w:val="28"/>
          <w:szCs w:val="28"/>
        </w:rPr>
        <w:t xml:space="preserve"> </w:t>
      </w:r>
      <w:r w:rsidRPr="00B76DD7">
        <w:rPr>
          <w:sz w:val="28"/>
          <w:szCs w:val="28"/>
        </w:rPr>
        <w:t>о</w:t>
      </w:r>
      <w:r w:rsidR="009019F8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мерах социальной защиты народных дружинников и членов их семей в связи с участием</w:t>
      </w:r>
      <w:r w:rsidR="009019F8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народных дружинников в мероприятиях по охране общественного порядка на территории</w:t>
      </w:r>
      <w:r w:rsidR="009019F8" w:rsidRPr="00B76DD7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9019F8" w:rsidRPr="00B76DD7">
        <w:rPr>
          <w:sz w:val="28"/>
          <w:szCs w:val="28"/>
        </w:rPr>
        <w:t xml:space="preserve"> муниципального образования, </w:t>
      </w:r>
      <w:r w:rsidRPr="00B76DD7">
        <w:rPr>
          <w:sz w:val="28"/>
          <w:szCs w:val="28"/>
        </w:rPr>
        <w:t>утвержденным</w:t>
      </w:r>
      <w:r w:rsidR="009019F8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Решением (</w:t>
      </w:r>
      <w:r w:rsidRPr="00B76DD7">
        <w:rPr>
          <w:bCs/>
          <w:sz w:val="28"/>
          <w:szCs w:val="28"/>
        </w:rPr>
        <w:t xml:space="preserve">наименование </w:t>
      </w:r>
      <w:r w:rsidRPr="00B76DD7">
        <w:rPr>
          <w:sz w:val="28"/>
          <w:szCs w:val="28"/>
        </w:rPr>
        <w:t xml:space="preserve">представительного органа муниципального образования в соответствии с Уставом </w:t>
      </w:r>
      <w:r w:rsidRPr="00B76DD7">
        <w:rPr>
          <w:bCs/>
          <w:sz w:val="28"/>
          <w:szCs w:val="28"/>
        </w:rPr>
        <w:t>муниципального образования</w:t>
      </w:r>
      <w:r w:rsidRPr="00B76DD7">
        <w:rPr>
          <w:bCs/>
          <w:i/>
          <w:sz w:val="28"/>
          <w:szCs w:val="28"/>
        </w:rPr>
        <w:t>)</w:t>
      </w:r>
      <w:r w:rsidR="00B76DD7">
        <w:rPr>
          <w:bCs/>
          <w:i/>
          <w:sz w:val="28"/>
          <w:szCs w:val="28"/>
        </w:rPr>
        <w:t xml:space="preserve"> </w:t>
      </w:r>
      <w:r w:rsidR="002B1F58">
        <w:rPr>
          <w:bCs/>
          <w:sz w:val="28"/>
          <w:szCs w:val="28"/>
        </w:rPr>
        <w:t xml:space="preserve">от 27 апреля 2023 </w:t>
      </w:r>
      <w:r w:rsidRPr="00B76DD7">
        <w:rPr>
          <w:bCs/>
          <w:sz w:val="28"/>
          <w:szCs w:val="28"/>
        </w:rPr>
        <w:t>№</w:t>
      </w:r>
      <w:r w:rsidR="002B1F58">
        <w:rPr>
          <w:bCs/>
          <w:sz w:val="28"/>
          <w:szCs w:val="28"/>
        </w:rPr>
        <w:t xml:space="preserve">  71</w:t>
      </w:r>
      <w:r w:rsidRPr="00B76DD7">
        <w:rPr>
          <w:bCs/>
          <w:sz w:val="28"/>
          <w:szCs w:val="28"/>
        </w:rPr>
        <w:t xml:space="preserve"> (далее – Решение), </w:t>
      </w:r>
      <w:r w:rsidRPr="00B76DD7">
        <w:rPr>
          <w:sz w:val="28"/>
          <w:szCs w:val="28"/>
        </w:rPr>
        <w:t xml:space="preserve">устанавливает порядок </w:t>
      </w:r>
      <w:r w:rsidRPr="00B76DD7">
        <w:rPr>
          <w:bCs/>
          <w:sz w:val="28"/>
          <w:szCs w:val="28"/>
        </w:rPr>
        <w:t>выплаты единовременных де</w:t>
      </w:r>
      <w:bookmarkStart w:id="1" w:name="_GoBack"/>
      <w:bookmarkEnd w:id="1"/>
      <w:r w:rsidRPr="00B76DD7">
        <w:rPr>
          <w:bCs/>
          <w:sz w:val="28"/>
          <w:szCs w:val="28"/>
        </w:rPr>
        <w:t xml:space="preserve">нежных компенсаций </w:t>
      </w:r>
      <w:r w:rsidRPr="00B76DD7">
        <w:rPr>
          <w:sz w:val="28"/>
          <w:szCs w:val="28"/>
        </w:rPr>
        <w:t>народным</w:t>
      </w:r>
      <w:proofErr w:type="gramEnd"/>
      <w:r w:rsidRPr="00B76DD7">
        <w:rPr>
          <w:sz w:val="28"/>
          <w:szCs w:val="28"/>
        </w:rPr>
        <w:t xml:space="preserve"> </w:t>
      </w:r>
      <w:proofErr w:type="gramStart"/>
      <w:r w:rsidRPr="00B76DD7">
        <w:rPr>
          <w:sz w:val="28"/>
          <w:szCs w:val="28"/>
        </w:rPr>
        <w:t>дружинникам 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9019F8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 территории</w:t>
      </w:r>
      <w:r w:rsidR="009019F8" w:rsidRPr="00B76DD7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9019F8" w:rsidRPr="00B76DD7">
        <w:rPr>
          <w:sz w:val="28"/>
          <w:szCs w:val="28"/>
        </w:rPr>
        <w:t xml:space="preserve"> муниципального образования</w:t>
      </w:r>
      <w:r w:rsidR="009019F8" w:rsidRPr="00B76DD7">
        <w:rPr>
          <w:i/>
          <w:sz w:val="28"/>
          <w:szCs w:val="28"/>
        </w:rPr>
        <w:t xml:space="preserve"> </w:t>
      </w:r>
      <w:r w:rsidRPr="00B76DD7">
        <w:rPr>
          <w:sz w:val="28"/>
          <w:szCs w:val="28"/>
        </w:rPr>
        <w:t>(далее – участие в мероприятиях по охране общественного порядка), а также членам семей</w:t>
      </w:r>
      <w:r w:rsidR="009019F8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погибших народных дружинников в период участия в мероприятиях по охране общественного порядка.</w:t>
      </w:r>
      <w:proofErr w:type="gramEnd"/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bCs/>
          <w:sz w:val="28"/>
          <w:szCs w:val="28"/>
        </w:rPr>
        <w:t>Выплата</w:t>
      </w:r>
      <w:r w:rsidR="009019F8" w:rsidRPr="00B76DD7">
        <w:rPr>
          <w:bCs/>
          <w:sz w:val="28"/>
          <w:szCs w:val="28"/>
        </w:rPr>
        <w:t xml:space="preserve"> </w:t>
      </w:r>
      <w:r w:rsidRPr="00B76DD7">
        <w:rPr>
          <w:bCs/>
          <w:sz w:val="28"/>
          <w:szCs w:val="28"/>
        </w:rPr>
        <w:t>единовременных денежных компенсаций является мерой социальной защиты народных дружинников и членов их семей.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bCs/>
          <w:sz w:val="28"/>
          <w:szCs w:val="28"/>
        </w:rPr>
        <w:t>2. Уполномоченным органом, осуществляющим выплату единовременных денежных компенсаций, является</w:t>
      </w:r>
      <w:r w:rsidR="00B5341B" w:rsidRPr="00B76DD7">
        <w:rPr>
          <w:bCs/>
          <w:sz w:val="28"/>
          <w:szCs w:val="28"/>
        </w:rPr>
        <w:t xml:space="preserve"> администрация </w:t>
      </w:r>
      <w:r w:rsidR="00B76DD7">
        <w:rPr>
          <w:bCs/>
          <w:sz w:val="28"/>
          <w:szCs w:val="28"/>
        </w:rPr>
        <w:t>Булайского</w:t>
      </w:r>
      <w:r w:rsidR="00B5341B" w:rsidRPr="00B76DD7">
        <w:rPr>
          <w:bCs/>
          <w:sz w:val="28"/>
          <w:szCs w:val="28"/>
        </w:rPr>
        <w:t xml:space="preserve"> муниципального образования</w:t>
      </w:r>
      <w:r w:rsidRPr="00B76DD7">
        <w:rPr>
          <w:sz w:val="28"/>
          <w:szCs w:val="28"/>
        </w:rPr>
        <w:t>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6349D2" w:rsidRPr="00B76DD7" w:rsidRDefault="006349D2" w:rsidP="006349D2">
      <w:pPr>
        <w:pStyle w:val="a0"/>
        <w:jc w:val="center"/>
        <w:rPr>
          <w:sz w:val="28"/>
          <w:szCs w:val="28"/>
        </w:rPr>
      </w:pPr>
      <w:r w:rsidRPr="00B76DD7">
        <w:rPr>
          <w:sz w:val="28"/>
          <w:szCs w:val="28"/>
        </w:rPr>
        <w:t>Глава 2. ПОРЯДОК ВЫПЛАТЫ ЕДИНОВРЕМЕННОЙ ДЕНЕЖНОЙ КОМПЕНСАЦИИ НАРОДНОМУ ДРУЖИННИКУ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</w:t>
      </w:r>
      <w:r w:rsidR="00B5341B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или его представитель обращается в</w:t>
      </w:r>
      <w:r w:rsidR="00B5341B" w:rsidRPr="00B76DD7">
        <w:rPr>
          <w:sz w:val="28"/>
          <w:szCs w:val="28"/>
        </w:rPr>
        <w:t xml:space="preserve"> администрацию </w:t>
      </w:r>
      <w:r w:rsidR="00B76DD7">
        <w:rPr>
          <w:sz w:val="28"/>
          <w:szCs w:val="28"/>
        </w:rPr>
        <w:t>Булайского</w:t>
      </w:r>
      <w:r w:rsidR="00B5341B" w:rsidRPr="00B76DD7">
        <w:rPr>
          <w:sz w:val="28"/>
          <w:szCs w:val="28"/>
        </w:rPr>
        <w:t xml:space="preserve"> муниципального образования с</w:t>
      </w:r>
      <w:r w:rsidRPr="00B76DD7">
        <w:rPr>
          <w:bCs/>
          <w:sz w:val="28"/>
          <w:szCs w:val="28"/>
        </w:rPr>
        <w:t xml:space="preserve"> заявлением о выплате </w:t>
      </w:r>
      <w:r w:rsidRPr="00B76DD7">
        <w:rPr>
          <w:sz w:val="28"/>
          <w:szCs w:val="28"/>
        </w:rPr>
        <w:t>единовременной денежной компенсации, в котором указываются: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B76DD7">
        <w:rPr>
          <w:sz w:val="28"/>
          <w:szCs w:val="28"/>
        </w:rPr>
        <w:t xml:space="preserve">1) фамилия, имя, отчество (при наличии), дата рождения и сведения о месте регистрации народного дружинника по месту жительства (месту </w:t>
      </w:r>
      <w:r w:rsidRPr="00B76DD7">
        <w:rPr>
          <w:sz w:val="28"/>
          <w:szCs w:val="28"/>
        </w:rPr>
        <w:lastRenderedPageBreak/>
        <w:t>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4. К заявлению о выплате единовременной денежной компенсации прилагаются следующие документы: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1) паспорт или иной документ, удостоверяющий личность народного дружинника, а также документы, удостоверяющие личность и подтверж</w:t>
      </w:r>
      <w:r w:rsidR="00B5341B" w:rsidRPr="00B76DD7">
        <w:rPr>
          <w:sz w:val="28"/>
          <w:szCs w:val="28"/>
        </w:rPr>
        <w:t xml:space="preserve">дающие полномочия представителя народного </w:t>
      </w:r>
      <w:r w:rsidRPr="00B76DD7">
        <w:rPr>
          <w:sz w:val="28"/>
          <w:szCs w:val="28"/>
        </w:rPr>
        <w:t>дружинника (в случае обращения представителя народного дружинника);</w:t>
      </w:r>
    </w:p>
    <w:p w:rsidR="006349D2" w:rsidRPr="00B76DD7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B76DD7">
        <w:rPr>
          <w:sz w:val="28"/>
          <w:szCs w:val="28"/>
        </w:rPr>
        <w:t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</w:t>
      </w:r>
      <w:proofErr w:type="gramEnd"/>
      <w:r w:rsidRPr="00B76DD7">
        <w:rPr>
          <w:sz w:val="28"/>
          <w:szCs w:val="28"/>
        </w:rPr>
        <w:t xml:space="preserve"> общей трудоспособности, либо решение суда); </w:t>
      </w:r>
    </w:p>
    <w:p w:rsidR="006349D2" w:rsidRPr="00B76DD7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3) удостоверение 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4) документ органа внутренних дел (полиции) или иного правоохранительного органа, подтверждающий причинение вреда здоровью народного дружинника</w:t>
      </w:r>
      <w:r w:rsidR="00B5341B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в период его участия в мероприятиях по охране общественного порядка.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5. Народный дружинник или его представитель вправе не представлять документ, предусмотренный подпунктом 4 пункта 4 настоящего Порядка. В этом случае</w:t>
      </w:r>
      <w:r w:rsidR="00B5341B" w:rsidRPr="00B76DD7">
        <w:rPr>
          <w:sz w:val="28"/>
          <w:szCs w:val="28"/>
        </w:rPr>
        <w:t xml:space="preserve"> администрация </w:t>
      </w:r>
      <w:r w:rsidR="00B76DD7">
        <w:rPr>
          <w:sz w:val="28"/>
          <w:szCs w:val="28"/>
        </w:rPr>
        <w:t>Булайского</w:t>
      </w:r>
      <w:r w:rsidR="00B5341B" w:rsidRPr="00B76DD7">
        <w:rPr>
          <w:sz w:val="28"/>
          <w:szCs w:val="28"/>
        </w:rPr>
        <w:t xml:space="preserve"> муниципального образования </w:t>
      </w:r>
      <w:r w:rsidRPr="00B76DD7">
        <w:rPr>
          <w:sz w:val="28"/>
          <w:szCs w:val="28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6. Заявление о выплате единовременной денежной компенсации и документы, указанные в </w:t>
      </w:r>
      <w:hyperlink r:id="rId11" w:history="1">
        <w:r w:rsidRPr="00B76DD7">
          <w:rPr>
            <w:sz w:val="28"/>
            <w:szCs w:val="28"/>
          </w:rPr>
          <w:t>пункте 4</w:t>
        </w:r>
      </w:hyperlink>
      <w:r w:rsidRPr="00B76DD7">
        <w:rPr>
          <w:sz w:val="28"/>
          <w:szCs w:val="28"/>
        </w:rPr>
        <w:t>настоящего Порядка, подаются в</w:t>
      </w:r>
      <w:r w:rsidR="00B5341B" w:rsidRPr="00B76DD7">
        <w:rPr>
          <w:sz w:val="28"/>
          <w:szCs w:val="28"/>
        </w:rPr>
        <w:t xml:space="preserve"> администрацию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B5341B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sz w:val="28"/>
          <w:szCs w:val="28"/>
        </w:rPr>
        <w:t>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1) путем личного обращения. В этом случае копии с подлинников документов снимает лицо, ответственное за прием документо</w:t>
      </w:r>
      <w:r w:rsidR="00B5341B" w:rsidRPr="00B76DD7">
        <w:rPr>
          <w:sz w:val="28"/>
          <w:szCs w:val="28"/>
        </w:rPr>
        <w:t xml:space="preserve">в в администрации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B5341B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sz w:val="28"/>
          <w:szCs w:val="28"/>
        </w:rPr>
        <w:t xml:space="preserve">и удостоверяет их при сверке с подлинниками. Подлинники документов возвращаются </w:t>
      </w:r>
      <w:r w:rsidRPr="00B76DD7">
        <w:rPr>
          <w:sz w:val="28"/>
          <w:szCs w:val="28"/>
        </w:rPr>
        <w:lastRenderedPageBreak/>
        <w:t>представившему их лицу в день его обращения;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3) в форме электронных документов, порядок оформления которых определяется правовым актом</w:t>
      </w:r>
      <w:r w:rsidR="00B5341B" w:rsidRPr="00B76DD7">
        <w:rPr>
          <w:sz w:val="28"/>
          <w:szCs w:val="28"/>
        </w:rPr>
        <w:t xml:space="preserve">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B5341B" w:rsidRPr="00B76DD7">
        <w:rPr>
          <w:sz w:val="28"/>
          <w:szCs w:val="28"/>
        </w:rPr>
        <w:t>муниципального образования</w:t>
      </w:r>
      <w:r w:rsidR="00B5341B" w:rsidRPr="00B76DD7">
        <w:rPr>
          <w:i/>
          <w:sz w:val="28"/>
          <w:szCs w:val="28"/>
        </w:rPr>
        <w:t xml:space="preserve"> </w:t>
      </w:r>
      <w:r w:rsidRPr="00B76DD7">
        <w:rPr>
          <w:sz w:val="28"/>
          <w:szCs w:val="28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4) через многофункциональный центр предоставления государственных и муниципальных услуг</w:t>
      </w:r>
      <w:r w:rsidR="00826D2A" w:rsidRPr="00B76DD7">
        <w:rPr>
          <w:sz w:val="28"/>
          <w:szCs w:val="28"/>
        </w:rPr>
        <w:t>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7. Днем обращения народного дружинника или его представителя считается дата регистрации в</w:t>
      </w:r>
      <w:r w:rsidR="00B5341B" w:rsidRPr="00B76DD7">
        <w:rPr>
          <w:sz w:val="28"/>
          <w:szCs w:val="28"/>
        </w:rPr>
        <w:t xml:space="preserve"> администрации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B5341B" w:rsidRPr="00B76DD7">
        <w:rPr>
          <w:sz w:val="28"/>
          <w:szCs w:val="28"/>
        </w:rPr>
        <w:t>муниципального образования</w:t>
      </w:r>
      <w:r w:rsidRPr="00B76DD7">
        <w:rPr>
          <w:sz w:val="28"/>
          <w:szCs w:val="28"/>
        </w:rPr>
        <w:t xml:space="preserve"> заявления о выплате единовременной денежной компенсации и документов,</w:t>
      </w:r>
      <w:r w:rsidR="00B5341B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указанных в </w:t>
      </w:r>
      <w:hyperlink r:id="rId12" w:history="1">
        <w:r w:rsidRPr="00B76DD7">
          <w:rPr>
            <w:sz w:val="28"/>
            <w:szCs w:val="28"/>
          </w:rPr>
          <w:t>пункте 4</w:t>
        </w:r>
      </w:hyperlink>
      <w:r w:rsidR="00B5341B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настоящего Порядка. Заявление и документы регистрируются в день их поступления </w:t>
      </w:r>
      <w:r w:rsidR="00B5341B" w:rsidRPr="00B76DD7">
        <w:rPr>
          <w:sz w:val="28"/>
          <w:szCs w:val="28"/>
        </w:rPr>
        <w:t xml:space="preserve">в администрацию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B5341B" w:rsidRPr="00B76DD7">
        <w:rPr>
          <w:sz w:val="28"/>
          <w:szCs w:val="28"/>
        </w:rPr>
        <w:t>муниципального образования.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8. Заявление о выплате единовременной денежной компенсации и документы, указанные в </w:t>
      </w:r>
      <w:hyperlink r:id="rId13" w:history="1">
        <w:r w:rsidRPr="00B76DD7">
          <w:rPr>
            <w:sz w:val="28"/>
            <w:szCs w:val="28"/>
          </w:rPr>
          <w:t>пункте 4</w:t>
        </w:r>
      </w:hyperlink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настоящего Порядка, рассматриваются</w:t>
      </w:r>
      <w:r w:rsidR="0089089F" w:rsidRPr="00B76DD7">
        <w:rPr>
          <w:sz w:val="28"/>
          <w:szCs w:val="28"/>
        </w:rPr>
        <w:t xml:space="preserve"> администрацией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>муниципального образования</w:t>
      </w:r>
      <w:r w:rsidRPr="00B76DD7">
        <w:rPr>
          <w:sz w:val="28"/>
          <w:szCs w:val="28"/>
        </w:rPr>
        <w:t>. По результатам их ра</w:t>
      </w:r>
      <w:r w:rsidR="0089089F" w:rsidRPr="00B76DD7">
        <w:rPr>
          <w:sz w:val="28"/>
          <w:szCs w:val="28"/>
        </w:rPr>
        <w:t>ссмотрения в срок не более 10</w:t>
      </w:r>
      <w:r w:rsidRPr="00B76DD7">
        <w:rPr>
          <w:sz w:val="28"/>
          <w:szCs w:val="28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распоряжения</w:t>
      </w:r>
      <w:r w:rsidR="0089089F" w:rsidRPr="00B76DD7">
        <w:rPr>
          <w:sz w:val="28"/>
          <w:szCs w:val="28"/>
        </w:rPr>
        <w:t xml:space="preserve"> главы администрации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>муниципального образования.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1) о выплате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единовременной денежной компенсации;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об отказе в выплате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единовременной денежной компенсации.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9. Основаниями отказа в выплате единовременной денежной компенсации являются: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1) отсутствие права народного дружинника на выплату един</w:t>
      </w:r>
      <w:r w:rsidR="0089089F" w:rsidRPr="00B76DD7">
        <w:rPr>
          <w:sz w:val="28"/>
          <w:szCs w:val="28"/>
        </w:rPr>
        <w:t xml:space="preserve">овременной денежной компенсации в соответствии с абзацами </w:t>
      </w:r>
      <w:r w:rsidRPr="00B76DD7">
        <w:rPr>
          <w:sz w:val="28"/>
          <w:szCs w:val="28"/>
        </w:rPr>
        <w:t>вторым – четвертым подпункта 2 пункта 3 Решения;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представление неполного пакета документов, указанных в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подпунктах 1 – 3 </w:t>
      </w:r>
      <w:hyperlink r:id="rId14" w:history="1">
        <w:r w:rsidRPr="00B76DD7">
          <w:rPr>
            <w:sz w:val="28"/>
            <w:szCs w:val="28"/>
          </w:rPr>
          <w:t>пункта 4</w:t>
        </w:r>
      </w:hyperlink>
      <w:r w:rsidRPr="00B76DD7">
        <w:rPr>
          <w:sz w:val="28"/>
          <w:szCs w:val="28"/>
        </w:rPr>
        <w:t>настоящего Порядка;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5" w:history="1">
        <w:r w:rsidRPr="00B76DD7">
          <w:rPr>
            <w:sz w:val="28"/>
            <w:szCs w:val="28"/>
          </w:rPr>
          <w:t>пункте 4</w:t>
        </w:r>
      </w:hyperlink>
      <w:r w:rsidRPr="00B76DD7">
        <w:rPr>
          <w:sz w:val="28"/>
          <w:szCs w:val="28"/>
        </w:rPr>
        <w:t xml:space="preserve">настоящего Порядка, позже срока, установленного </w:t>
      </w:r>
      <w:hyperlink r:id="rId16" w:history="1">
        <w:r w:rsidRPr="00B76DD7">
          <w:rPr>
            <w:sz w:val="28"/>
            <w:szCs w:val="28"/>
          </w:rPr>
          <w:t xml:space="preserve">пунктом </w:t>
        </w:r>
      </w:hyperlink>
      <w:r w:rsidRPr="00B76DD7">
        <w:rPr>
          <w:sz w:val="28"/>
          <w:szCs w:val="28"/>
        </w:rPr>
        <w:t>6 настоящего Порядка.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10.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11. </w:t>
      </w:r>
      <w:proofErr w:type="gramStart"/>
      <w:r w:rsidRPr="00B76DD7">
        <w:rPr>
          <w:sz w:val="28"/>
          <w:szCs w:val="28"/>
        </w:rPr>
        <w:t>Выплата единовременной денежной компенсации осуществляет</w:t>
      </w:r>
      <w:r w:rsidR="00826D2A" w:rsidRPr="00B76DD7">
        <w:rPr>
          <w:sz w:val="28"/>
          <w:szCs w:val="28"/>
        </w:rPr>
        <w:t xml:space="preserve">ся в срок не позднее 10 рабочих дней </w:t>
      </w:r>
      <w:r w:rsidRPr="00B76DD7">
        <w:rPr>
          <w:sz w:val="28"/>
          <w:szCs w:val="28"/>
        </w:rPr>
        <w:t xml:space="preserve">со дня принятия решения о выплате единовременной денежной компенсации путем перечисления денежных </w:t>
      </w:r>
      <w:r w:rsidRPr="00B76DD7">
        <w:rPr>
          <w:sz w:val="28"/>
          <w:szCs w:val="28"/>
        </w:rPr>
        <w:lastRenderedPageBreak/>
        <w:t>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6349D2" w:rsidRPr="00B76DD7" w:rsidRDefault="006349D2" w:rsidP="006349D2">
      <w:pPr>
        <w:pStyle w:val="a0"/>
        <w:jc w:val="center"/>
        <w:rPr>
          <w:sz w:val="28"/>
          <w:szCs w:val="28"/>
        </w:rPr>
      </w:pPr>
      <w:r w:rsidRPr="00B76DD7">
        <w:rPr>
          <w:sz w:val="28"/>
          <w:szCs w:val="28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12.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</w:t>
      </w:r>
      <w:r w:rsidR="0089089F" w:rsidRPr="00B76DD7">
        <w:rPr>
          <w:sz w:val="28"/>
          <w:szCs w:val="28"/>
        </w:rPr>
        <w:t xml:space="preserve"> в администрацию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bCs/>
          <w:sz w:val="28"/>
          <w:szCs w:val="28"/>
        </w:rPr>
        <w:t xml:space="preserve">с заявлением о выплате </w:t>
      </w:r>
      <w:r w:rsidRPr="00B76DD7">
        <w:rPr>
          <w:sz w:val="28"/>
          <w:szCs w:val="28"/>
        </w:rPr>
        <w:t>единовременной денежной компенсации, в котором указываются: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B76DD7">
        <w:rPr>
          <w:sz w:val="28"/>
          <w:szCs w:val="28"/>
        </w:rPr>
        <w:t xml:space="preserve"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</w:t>
      </w:r>
      <w:proofErr w:type="gramStart"/>
      <w:r w:rsidRPr="00B76DD7">
        <w:rPr>
          <w:sz w:val="28"/>
          <w:szCs w:val="28"/>
        </w:rPr>
        <w:t>рождения представителя члена семьи погибшего народного дружинника</w:t>
      </w:r>
      <w:proofErr w:type="gramEnd"/>
      <w:r w:rsidRPr="00B76DD7">
        <w:rPr>
          <w:sz w:val="28"/>
          <w:szCs w:val="28"/>
        </w:rPr>
        <w:t>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13. К заявлению о выплате единовременной денежной компенсации прилагаются следующие документы: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 w:rsidRPr="00B76DD7">
        <w:rPr>
          <w:sz w:val="28"/>
          <w:szCs w:val="28"/>
        </w:rPr>
        <w:t>обращения представителя члена семьи погибшего народного дружинника</w:t>
      </w:r>
      <w:proofErr w:type="gramEnd"/>
      <w:r w:rsidRPr="00B76DD7">
        <w:rPr>
          <w:sz w:val="28"/>
          <w:szCs w:val="28"/>
        </w:rPr>
        <w:t>);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свидетельство о заключении брака – для супруги (супруга) погибшего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</w:t>
      </w:r>
      <w:r w:rsidRPr="00B76DD7">
        <w:rPr>
          <w:sz w:val="28"/>
          <w:szCs w:val="28"/>
        </w:rPr>
        <w:lastRenderedPageBreak/>
        <w:t>образовательной организации по очной форме обучения;</w:t>
      </w:r>
    </w:p>
    <w:p w:rsidR="006349D2" w:rsidRPr="00B76DD7" w:rsidRDefault="0089089F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4)справка федерального государственного </w:t>
      </w:r>
      <w:r w:rsidR="006349D2" w:rsidRPr="00B76DD7">
        <w:rPr>
          <w:sz w:val="28"/>
          <w:szCs w:val="28"/>
        </w:rPr>
        <w:t>уч</w:t>
      </w:r>
      <w:r w:rsidRPr="00B76DD7">
        <w:rPr>
          <w:sz w:val="28"/>
          <w:szCs w:val="28"/>
        </w:rPr>
        <w:t xml:space="preserve">реждения </w:t>
      </w:r>
      <w:r w:rsidR="006349D2" w:rsidRPr="00B76DD7">
        <w:rPr>
          <w:sz w:val="28"/>
          <w:szCs w:val="28"/>
        </w:rPr>
        <w:t>медико-социальной экспертизы об установлении инвалидности до достижения ребенком возраста 18 лет – для ребенка погибшего</w:t>
      </w:r>
      <w:r w:rsidRPr="00B76DD7">
        <w:rPr>
          <w:sz w:val="28"/>
          <w:szCs w:val="28"/>
        </w:rPr>
        <w:t xml:space="preserve"> </w:t>
      </w:r>
      <w:r w:rsidR="006349D2" w:rsidRPr="00B76DD7">
        <w:rPr>
          <w:sz w:val="28"/>
          <w:szCs w:val="28"/>
        </w:rPr>
        <w:t>народного дружинника, достигшего возраста 18 лет, ставшего инвалидом до достижения возраста 18 лет;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5) свидетельство о смерти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народного дружинника;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6) документ, подтверждающий членство погибшего народного дружинника в народной дружине в период участия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в мероприятиях по охране общественного порядка;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7) документ органа внутренних дел (полиции) или иного правоохранительного органа, подтверждающий гибель народного дружинника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в период участия в мероприятиях по охране общественного порядка.</w:t>
      </w:r>
    </w:p>
    <w:p w:rsidR="006349D2" w:rsidRPr="00B76DD7" w:rsidRDefault="006349D2" w:rsidP="006349D2">
      <w:pPr>
        <w:autoSpaceDE w:val="0"/>
        <w:autoSpaceDN w:val="0"/>
        <w:adjustRightInd w:val="0"/>
        <w:ind w:firstLine="720"/>
        <w:rPr>
          <w:bCs/>
          <w:kern w:val="2"/>
          <w:sz w:val="28"/>
          <w:szCs w:val="28"/>
        </w:rPr>
      </w:pPr>
      <w:r w:rsidRPr="00B76DD7">
        <w:rPr>
          <w:sz w:val="28"/>
          <w:szCs w:val="28"/>
        </w:rPr>
        <w:t>14. Член семьи погибшего народного дружинника или его представитель вправе не представлять документ, предусмотренный подпунктом 7 пункта 13 настоящего Порядка. В этом случае</w:t>
      </w:r>
      <w:r w:rsidR="0089089F" w:rsidRPr="00B76DD7">
        <w:rPr>
          <w:sz w:val="28"/>
          <w:szCs w:val="28"/>
        </w:rPr>
        <w:t xml:space="preserve"> администрация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sz w:val="28"/>
          <w:szCs w:val="28"/>
        </w:rPr>
        <w:t xml:space="preserve"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</w:t>
      </w:r>
      <w:r w:rsidRPr="00B76DD7">
        <w:rPr>
          <w:bCs/>
          <w:kern w:val="2"/>
          <w:sz w:val="28"/>
          <w:szCs w:val="28"/>
        </w:rPr>
        <w:t>законодательством</w:t>
      </w:r>
      <w:r w:rsidR="0089089F" w:rsidRPr="00B76DD7">
        <w:rPr>
          <w:bCs/>
          <w:kern w:val="2"/>
          <w:sz w:val="28"/>
          <w:szCs w:val="28"/>
        </w:rPr>
        <w:t>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15. Заявление о выплате единовременной денежной компенсации и документы, указанные в </w:t>
      </w:r>
      <w:hyperlink r:id="rId17" w:history="1">
        <w:r w:rsidRPr="00B76DD7">
          <w:rPr>
            <w:sz w:val="28"/>
            <w:szCs w:val="28"/>
          </w:rPr>
          <w:t>пункте 13</w:t>
        </w:r>
      </w:hyperlink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настоящего Порядка, подают</w:t>
      </w:r>
      <w:r w:rsidR="0089089F" w:rsidRPr="00B76DD7">
        <w:rPr>
          <w:sz w:val="28"/>
          <w:szCs w:val="28"/>
        </w:rPr>
        <w:t xml:space="preserve">ся в администрацию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sz w:val="28"/>
          <w:szCs w:val="28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16. Днем обращения члена семьи погибшего народного дружинника или его представителя считается дата регистр</w:t>
      </w:r>
      <w:r w:rsidR="0089089F" w:rsidRPr="00B76DD7">
        <w:rPr>
          <w:sz w:val="28"/>
          <w:szCs w:val="28"/>
        </w:rPr>
        <w:t xml:space="preserve">ации в администрацию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9089F" w:rsidRPr="00B76DD7">
        <w:rPr>
          <w:sz w:val="28"/>
          <w:szCs w:val="28"/>
        </w:rPr>
        <w:t xml:space="preserve">муниципального образования </w:t>
      </w:r>
      <w:r w:rsidRPr="00B76DD7">
        <w:rPr>
          <w:sz w:val="28"/>
          <w:szCs w:val="28"/>
        </w:rPr>
        <w:t>заявления о выплате единовременной денежной компенсации и документов,</w:t>
      </w:r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указанных в пункте </w:t>
      </w:r>
      <w:hyperlink r:id="rId18" w:history="1">
        <w:r w:rsidRPr="00B76DD7">
          <w:rPr>
            <w:sz w:val="28"/>
            <w:szCs w:val="28"/>
          </w:rPr>
          <w:t>13</w:t>
        </w:r>
      </w:hyperlink>
      <w:r w:rsidR="0089089F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настоящего Порядка. Заявление и документы регистрируются в день их поступления </w:t>
      </w:r>
      <w:r w:rsidR="0089089F" w:rsidRPr="00B76DD7">
        <w:rPr>
          <w:sz w:val="28"/>
          <w:szCs w:val="28"/>
        </w:rPr>
        <w:t>в а</w:t>
      </w:r>
      <w:r w:rsidR="00826D2A" w:rsidRPr="00B76DD7">
        <w:rPr>
          <w:sz w:val="28"/>
          <w:szCs w:val="28"/>
        </w:rPr>
        <w:t xml:space="preserve">дминистрацию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26D2A" w:rsidRPr="00B76DD7">
        <w:rPr>
          <w:sz w:val="28"/>
          <w:szCs w:val="28"/>
        </w:rPr>
        <w:t>муниципального образования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 xml:space="preserve">17. Заявление о выплате единовременной денежной компенсации и документы, указанные в </w:t>
      </w:r>
      <w:hyperlink r:id="rId19" w:history="1">
        <w:r w:rsidRPr="00B76DD7">
          <w:rPr>
            <w:sz w:val="28"/>
            <w:szCs w:val="28"/>
          </w:rPr>
          <w:t xml:space="preserve">пункте </w:t>
        </w:r>
      </w:hyperlink>
      <w:r w:rsidRPr="00B76DD7">
        <w:rPr>
          <w:sz w:val="28"/>
          <w:szCs w:val="28"/>
        </w:rPr>
        <w:t>13настоящего Порядка, рассматриваются</w:t>
      </w:r>
      <w:r w:rsidR="00826D2A" w:rsidRPr="00B76DD7">
        <w:rPr>
          <w:sz w:val="28"/>
          <w:szCs w:val="28"/>
        </w:rPr>
        <w:t xml:space="preserve"> администрацией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26D2A" w:rsidRPr="00B76DD7">
        <w:rPr>
          <w:sz w:val="28"/>
          <w:szCs w:val="28"/>
        </w:rPr>
        <w:t xml:space="preserve">муниципального образования. </w:t>
      </w:r>
      <w:r w:rsidRPr="00B76DD7">
        <w:rPr>
          <w:sz w:val="28"/>
          <w:szCs w:val="28"/>
        </w:rPr>
        <w:t xml:space="preserve"> По результатам их рас</w:t>
      </w:r>
      <w:r w:rsidR="00826D2A" w:rsidRPr="00B76DD7">
        <w:rPr>
          <w:sz w:val="28"/>
          <w:szCs w:val="28"/>
        </w:rPr>
        <w:t xml:space="preserve">смотрения в срок не более 10 </w:t>
      </w:r>
      <w:r w:rsidRPr="00B76DD7">
        <w:rPr>
          <w:sz w:val="28"/>
          <w:szCs w:val="28"/>
        </w:rPr>
        <w:t>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</w:t>
      </w:r>
      <w:r w:rsidR="00826D2A" w:rsidRPr="00B76DD7">
        <w:rPr>
          <w:sz w:val="28"/>
          <w:szCs w:val="28"/>
        </w:rPr>
        <w:t xml:space="preserve"> главы администрации </w:t>
      </w:r>
      <w:r w:rsidR="00B76DD7">
        <w:rPr>
          <w:sz w:val="28"/>
          <w:szCs w:val="28"/>
        </w:rPr>
        <w:t>Булайского</w:t>
      </w:r>
      <w:r w:rsidR="00B76DD7" w:rsidRPr="00B76DD7">
        <w:rPr>
          <w:sz w:val="28"/>
          <w:szCs w:val="28"/>
        </w:rPr>
        <w:t xml:space="preserve"> </w:t>
      </w:r>
      <w:r w:rsidR="00826D2A" w:rsidRPr="00B76DD7">
        <w:rPr>
          <w:sz w:val="28"/>
          <w:szCs w:val="28"/>
        </w:rPr>
        <w:t>муниципального образования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1) о выплате</w:t>
      </w:r>
      <w:r w:rsidR="00826D2A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единовременной денежной компенсации;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об отказе в выплате</w:t>
      </w:r>
      <w:r w:rsidR="00826D2A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единовременной денежной компенсации.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18. Основаниями отказа в выплате единовременной денежной компенсации являются: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</w:t>
      </w:r>
      <w:r w:rsidR="00826D2A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>абзацем пятым подпункта 2 пункта 3, пунктом 6 Решения;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2) представление неполного пакета документов, указанных в</w:t>
      </w:r>
      <w:r w:rsidR="00826D2A" w:rsidRPr="00B76DD7">
        <w:rPr>
          <w:sz w:val="28"/>
          <w:szCs w:val="28"/>
        </w:rPr>
        <w:t xml:space="preserve"> </w:t>
      </w:r>
      <w:r w:rsidRPr="00B76DD7">
        <w:rPr>
          <w:sz w:val="28"/>
          <w:szCs w:val="28"/>
        </w:rPr>
        <w:t xml:space="preserve">подпунктах 1 – 6 </w:t>
      </w:r>
      <w:hyperlink r:id="rId20" w:history="1">
        <w:r w:rsidRPr="00B76DD7">
          <w:rPr>
            <w:sz w:val="28"/>
            <w:szCs w:val="28"/>
          </w:rPr>
          <w:t>пункта</w:t>
        </w:r>
      </w:hyperlink>
      <w:r w:rsidRPr="00B76DD7">
        <w:rPr>
          <w:sz w:val="28"/>
          <w:szCs w:val="28"/>
        </w:rPr>
        <w:t xml:space="preserve">13настоящего </w:t>
      </w:r>
      <w:proofErr w:type="spellStart"/>
      <w:r w:rsidRPr="00B76DD7">
        <w:rPr>
          <w:sz w:val="28"/>
          <w:szCs w:val="28"/>
        </w:rPr>
        <w:t>Порядка</w:t>
      </w:r>
      <w:r w:rsidR="00ED6013">
        <w:fldChar w:fldCharType="begin"/>
      </w:r>
      <w:r w:rsidR="00ED6013">
        <w:instrText xml:space="preserve"> NOTEREF _Ref483468168 \h  \* MERGEFORMAT </w:instrText>
      </w:r>
      <w:r w:rsidR="00ED6013">
        <w:fldChar w:fldCharType="separate"/>
      </w:r>
      <w:r w:rsidR="002B1F58">
        <w:rPr>
          <w:b/>
          <w:bCs/>
        </w:rPr>
        <w:t>Ошибка</w:t>
      </w:r>
      <w:proofErr w:type="spellEnd"/>
      <w:r w:rsidR="002B1F58">
        <w:rPr>
          <w:b/>
          <w:bCs/>
        </w:rPr>
        <w:t>! Закладка не определена</w:t>
      </w:r>
      <w:proofErr w:type="gramStart"/>
      <w:r w:rsidR="002B1F58">
        <w:rPr>
          <w:b/>
          <w:bCs/>
        </w:rPr>
        <w:t>.</w:t>
      </w:r>
      <w:r w:rsidR="00ED6013">
        <w:fldChar w:fldCharType="end"/>
      </w:r>
      <w:r w:rsidRPr="00B76DD7">
        <w:rPr>
          <w:sz w:val="28"/>
          <w:szCs w:val="28"/>
        </w:rPr>
        <w:t>;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End"/>
      <w:r w:rsidRPr="00B76DD7"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21" w:history="1">
        <w:r w:rsidRPr="00B76DD7">
          <w:rPr>
            <w:sz w:val="28"/>
            <w:szCs w:val="28"/>
          </w:rPr>
          <w:t xml:space="preserve">пункте </w:t>
        </w:r>
      </w:hyperlink>
      <w:r w:rsidRPr="00B76DD7">
        <w:rPr>
          <w:sz w:val="28"/>
          <w:szCs w:val="28"/>
        </w:rPr>
        <w:t xml:space="preserve">13настоящего Порядка, позже срока, установленного </w:t>
      </w:r>
      <w:hyperlink r:id="rId22" w:history="1">
        <w:r w:rsidRPr="00B76DD7">
          <w:rPr>
            <w:sz w:val="28"/>
            <w:szCs w:val="28"/>
          </w:rPr>
          <w:t xml:space="preserve">пунктом </w:t>
        </w:r>
      </w:hyperlink>
      <w:r w:rsidRPr="00B76DD7">
        <w:rPr>
          <w:sz w:val="28"/>
          <w:szCs w:val="28"/>
        </w:rPr>
        <w:t>15 настоящего Порядка.</w:t>
      </w:r>
    </w:p>
    <w:p w:rsidR="006349D2" w:rsidRPr="00B76DD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6DD7">
        <w:rPr>
          <w:sz w:val="28"/>
          <w:szCs w:val="28"/>
        </w:rPr>
        <w:t>19.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B76DD7">
        <w:rPr>
          <w:sz w:val="28"/>
          <w:szCs w:val="28"/>
        </w:rPr>
        <w:t xml:space="preserve">20. </w:t>
      </w:r>
      <w:proofErr w:type="gramStart"/>
      <w:r w:rsidRPr="00B76DD7">
        <w:rPr>
          <w:sz w:val="28"/>
          <w:szCs w:val="28"/>
        </w:rPr>
        <w:t>Выплата единовременной денежной компенсации осуществляе</w:t>
      </w:r>
      <w:r w:rsidR="00826D2A" w:rsidRPr="00B76DD7">
        <w:rPr>
          <w:sz w:val="28"/>
          <w:szCs w:val="28"/>
        </w:rPr>
        <w:t>тся в срок не позднее 10 рабочих дней</w:t>
      </w:r>
      <w:r w:rsidRPr="00B76DD7"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</w:t>
      </w:r>
      <w:r w:rsidRPr="00206A49">
        <w:rPr>
          <w:sz w:val="24"/>
        </w:rPr>
        <w:t>ации.</w:t>
      </w:r>
      <w:proofErr w:type="gramEnd"/>
    </w:p>
    <w:sectPr w:rsidR="006349D2" w:rsidRPr="00206A49" w:rsidSect="009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E" w:rsidRDefault="0008181E" w:rsidP="00835885">
      <w:r>
        <w:separator/>
      </w:r>
    </w:p>
  </w:endnote>
  <w:endnote w:type="continuationSeparator" w:id="0">
    <w:p w:rsidR="0008181E" w:rsidRDefault="0008181E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E" w:rsidRDefault="0008181E" w:rsidP="00835885">
      <w:r>
        <w:separator/>
      </w:r>
    </w:p>
  </w:footnote>
  <w:footnote w:type="continuationSeparator" w:id="0">
    <w:p w:rsidR="0008181E" w:rsidRDefault="0008181E" w:rsidP="0083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441"/>
    <w:multiLevelType w:val="hybridMultilevel"/>
    <w:tmpl w:val="9056D8C8"/>
    <w:lvl w:ilvl="0" w:tplc="79A8A3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13140"/>
    <w:multiLevelType w:val="hybridMultilevel"/>
    <w:tmpl w:val="FBE4F22E"/>
    <w:lvl w:ilvl="0" w:tplc="EA1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54409"/>
    <w:multiLevelType w:val="hybridMultilevel"/>
    <w:tmpl w:val="DF148326"/>
    <w:lvl w:ilvl="0" w:tplc="AB8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D4BB3"/>
    <w:multiLevelType w:val="hybridMultilevel"/>
    <w:tmpl w:val="D3E0CCAC"/>
    <w:lvl w:ilvl="0" w:tplc="5BB6D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74AF6"/>
    <w:multiLevelType w:val="hybridMultilevel"/>
    <w:tmpl w:val="B56A37E4"/>
    <w:lvl w:ilvl="0" w:tplc="7018B8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63464"/>
    <w:multiLevelType w:val="hybridMultilevel"/>
    <w:tmpl w:val="618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675D"/>
    <w:multiLevelType w:val="hybridMultilevel"/>
    <w:tmpl w:val="71B22316"/>
    <w:lvl w:ilvl="0" w:tplc="BDBE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D2FE8"/>
    <w:multiLevelType w:val="hybridMultilevel"/>
    <w:tmpl w:val="6D2A4010"/>
    <w:lvl w:ilvl="0" w:tplc="DFA2E59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91A527A"/>
    <w:multiLevelType w:val="hybridMultilevel"/>
    <w:tmpl w:val="B76E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3C3D"/>
    <w:multiLevelType w:val="hybridMultilevel"/>
    <w:tmpl w:val="A41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63D8"/>
    <w:multiLevelType w:val="hybridMultilevel"/>
    <w:tmpl w:val="DC16D47A"/>
    <w:lvl w:ilvl="0" w:tplc="E1E25D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21056"/>
    <w:multiLevelType w:val="hybridMultilevel"/>
    <w:tmpl w:val="D8943752"/>
    <w:lvl w:ilvl="0" w:tplc="9C1C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94C7C"/>
    <w:multiLevelType w:val="hybridMultilevel"/>
    <w:tmpl w:val="471E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A28"/>
    <w:multiLevelType w:val="hybridMultilevel"/>
    <w:tmpl w:val="9D8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02E67"/>
    <w:rsid w:val="00022125"/>
    <w:rsid w:val="00035167"/>
    <w:rsid w:val="00053674"/>
    <w:rsid w:val="00064E32"/>
    <w:rsid w:val="00066E73"/>
    <w:rsid w:val="0008181E"/>
    <w:rsid w:val="000C0F15"/>
    <w:rsid w:val="000C21E7"/>
    <w:rsid w:val="000C2BFD"/>
    <w:rsid w:val="001145A0"/>
    <w:rsid w:val="00123593"/>
    <w:rsid w:val="00153288"/>
    <w:rsid w:val="00181068"/>
    <w:rsid w:val="00195563"/>
    <w:rsid w:val="001A14C1"/>
    <w:rsid w:val="001C07EA"/>
    <w:rsid w:val="001C5FBC"/>
    <w:rsid w:val="001F36F5"/>
    <w:rsid w:val="001F7462"/>
    <w:rsid w:val="002047C3"/>
    <w:rsid w:val="00206A49"/>
    <w:rsid w:val="00220CFC"/>
    <w:rsid w:val="00221BC6"/>
    <w:rsid w:val="0022202B"/>
    <w:rsid w:val="00244152"/>
    <w:rsid w:val="002508C8"/>
    <w:rsid w:val="002A1457"/>
    <w:rsid w:val="002B1F58"/>
    <w:rsid w:val="002C0066"/>
    <w:rsid w:val="002C28B1"/>
    <w:rsid w:val="002D077A"/>
    <w:rsid w:val="002F29EB"/>
    <w:rsid w:val="00316C2F"/>
    <w:rsid w:val="00321C88"/>
    <w:rsid w:val="00323FD1"/>
    <w:rsid w:val="003778E3"/>
    <w:rsid w:val="004357EE"/>
    <w:rsid w:val="00462FC2"/>
    <w:rsid w:val="004735BF"/>
    <w:rsid w:val="00491B97"/>
    <w:rsid w:val="004951F7"/>
    <w:rsid w:val="004C72F7"/>
    <w:rsid w:val="004D2438"/>
    <w:rsid w:val="004F757C"/>
    <w:rsid w:val="00554ADD"/>
    <w:rsid w:val="00555C58"/>
    <w:rsid w:val="00555DE8"/>
    <w:rsid w:val="0056205F"/>
    <w:rsid w:val="00581986"/>
    <w:rsid w:val="00592307"/>
    <w:rsid w:val="00597F9E"/>
    <w:rsid w:val="005A544A"/>
    <w:rsid w:val="005A57B8"/>
    <w:rsid w:val="00601A48"/>
    <w:rsid w:val="006046CC"/>
    <w:rsid w:val="00610D54"/>
    <w:rsid w:val="00633A4B"/>
    <w:rsid w:val="006349D2"/>
    <w:rsid w:val="00657E09"/>
    <w:rsid w:val="006646A5"/>
    <w:rsid w:val="006764EB"/>
    <w:rsid w:val="006834E2"/>
    <w:rsid w:val="006939AA"/>
    <w:rsid w:val="006D56C7"/>
    <w:rsid w:val="006D66B3"/>
    <w:rsid w:val="006F28F7"/>
    <w:rsid w:val="006F5398"/>
    <w:rsid w:val="007021CF"/>
    <w:rsid w:val="007077A2"/>
    <w:rsid w:val="007811CF"/>
    <w:rsid w:val="007B0401"/>
    <w:rsid w:val="007B7E19"/>
    <w:rsid w:val="007E3A35"/>
    <w:rsid w:val="007F497E"/>
    <w:rsid w:val="00826D2A"/>
    <w:rsid w:val="00831947"/>
    <w:rsid w:val="00835885"/>
    <w:rsid w:val="00854383"/>
    <w:rsid w:val="00866367"/>
    <w:rsid w:val="008766BD"/>
    <w:rsid w:val="0089089F"/>
    <w:rsid w:val="00891E84"/>
    <w:rsid w:val="008B2C88"/>
    <w:rsid w:val="008C2518"/>
    <w:rsid w:val="009019F8"/>
    <w:rsid w:val="00912A98"/>
    <w:rsid w:val="00962CDB"/>
    <w:rsid w:val="009733D2"/>
    <w:rsid w:val="009B21AE"/>
    <w:rsid w:val="009D7727"/>
    <w:rsid w:val="009E5E17"/>
    <w:rsid w:val="009F0F7C"/>
    <w:rsid w:val="009F71CA"/>
    <w:rsid w:val="00A108D9"/>
    <w:rsid w:val="00A1116C"/>
    <w:rsid w:val="00A11D32"/>
    <w:rsid w:val="00A328E5"/>
    <w:rsid w:val="00A715E6"/>
    <w:rsid w:val="00A7571D"/>
    <w:rsid w:val="00A85D2E"/>
    <w:rsid w:val="00A93910"/>
    <w:rsid w:val="00A95B83"/>
    <w:rsid w:val="00AA6CDC"/>
    <w:rsid w:val="00AB3B4F"/>
    <w:rsid w:val="00AC160B"/>
    <w:rsid w:val="00AC781E"/>
    <w:rsid w:val="00B07DE0"/>
    <w:rsid w:val="00B160F9"/>
    <w:rsid w:val="00B44ABF"/>
    <w:rsid w:val="00B4625A"/>
    <w:rsid w:val="00B5341B"/>
    <w:rsid w:val="00B7411E"/>
    <w:rsid w:val="00B76DD7"/>
    <w:rsid w:val="00B8374A"/>
    <w:rsid w:val="00BA0375"/>
    <w:rsid w:val="00BA4558"/>
    <w:rsid w:val="00BB6FB2"/>
    <w:rsid w:val="00BD73B8"/>
    <w:rsid w:val="00BF2355"/>
    <w:rsid w:val="00BF6D08"/>
    <w:rsid w:val="00C1594B"/>
    <w:rsid w:val="00C3118B"/>
    <w:rsid w:val="00C53721"/>
    <w:rsid w:val="00D50FAC"/>
    <w:rsid w:val="00D6333F"/>
    <w:rsid w:val="00D64657"/>
    <w:rsid w:val="00D6567D"/>
    <w:rsid w:val="00D80D52"/>
    <w:rsid w:val="00D9042B"/>
    <w:rsid w:val="00D93CCE"/>
    <w:rsid w:val="00E0656C"/>
    <w:rsid w:val="00E11252"/>
    <w:rsid w:val="00E171D4"/>
    <w:rsid w:val="00E17E78"/>
    <w:rsid w:val="00E31170"/>
    <w:rsid w:val="00E34623"/>
    <w:rsid w:val="00E41EC1"/>
    <w:rsid w:val="00E46B4D"/>
    <w:rsid w:val="00E64D05"/>
    <w:rsid w:val="00E73A86"/>
    <w:rsid w:val="00E74074"/>
    <w:rsid w:val="00E76585"/>
    <w:rsid w:val="00E84762"/>
    <w:rsid w:val="00E85A6A"/>
    <w:rsid w:val="00EB2867"/>
    <w:rsid w:val="00ED2E5B"/>
    <w:rsid w:val="00ED58AE"/>
    <w:rsid w:val="00ED6013"/>
    <w:rsid w:val="00EF4CF7"/>
    <w:rsid w:val="00EF5151"/>
    <w:rsid w:val="00F06011"/>
    <w:rsid w:val="00F57EA6"/>
    <w:rsid w:val="00F74C1A"/>
    <w:rsid w:val="00F87B1D"/>
    <w:rsid w:val="00FC2B1B"/>
    <w:rsid w:val="00FC37A4"/>
    <w:rsid w:val="00FD7B89"/>
    <w:rsid w:val="00FE70C2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uiPriority w:val="1"/>
    <w:qFormat/>
    <w:rsid w:val="00206A49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semiHidden/>
    <w:unhideWhenUsed/>
    <w:rsid w:val="009019F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2B1F58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2B1F5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02FB1321ED922570EEDD43C4664B8BE8B0DB86BE7457926CDA40DEA93BC701481A2EADCB51AC2FA8BDE265v136E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02FB1321ED922570EEDD43C4664B8BE8B0DB86BE7457926CDA40DEA93BC701481A2EADCB51AC2FA8BDE265v13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DF9AD249979D7BF707907D8B5BB4EA8AFE6FACEC1D0A7C054147E9BAE3F335883CCE336D66D8942949727CX7F" TargetMode="External"/><Relationship Id="rId20" Type="http://schemas.openxmlformats.org/officeDocument/2006/relationships/hyperlink" Target="consultantplus://offline/ref=0602FB1321ED922570EEDD43C4664B8BE8B0DB86BE7457926CDA40DEA93BC701481A2EADCB51AC2FA8BDE265v13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0DE08A6EA1920A20979F8146FEE7E5DEB0F9EECADD420462CAE49FD20E162D345988BD97EF3298v4BED" TargetMode="External"/><Relationship Id="rId19" Type="http://schemas.openxmlformats.org/officeDocument/2006/relationships/hyperlink" Target="consultantplus://offline/ref=0602FB1321ED922570EEDD43C4664B8BE8B0DB86BE7457926CDA40DEA93BC701481A2EADCB51AC2FA8BDE265v13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BEDDD2BDAD203FF499703498E26FB49C49803E1E0B9B8959B74A0F3FF6D92E2D5094881DU6w2C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Relationship Id="rId22" Type="http://schemas.openxmlformats.org/officeDocument/2006/relationships/hyperlink" Target="consultantplus://offline/ref=19F2DF9AD249979D7BF707907D8B5BB4EA8AFE6FACEC1D0A7C054147E9BAE3F335883CCE336D66D8942949727C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E00-F24B-4F10-8096-E1C3DFC5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6</cp:revision>
  <cp:lastPrinted>2023-05-30T08:57:00Z</cp:lastPrinted>
  <dcterms:created xsi:type="dcterms:W3CDTF">2019-08-12T04:01:00Z</dcterms:created>
  <dcterms:modified xsi:type="dcterms:W3CDTF">2023-05-30T09:04:00Z</dcterms:modified>
</cp:coreProperties>
</file>